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55" w:rsidRDefault="004D5155" w:rsidP="004D5155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Разновозрастная группа  общеразвивающей направленности детей 5-7 лет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№ 3</w:t>
      </w:r>
    </w:p>
    <w:tbl>
      <w:tblPr>
        <w:tblpPr w:leftFromText="180" w:rightFromText="180" w:bottomFromText="200" w:vertAnchor="text" w:horzAnchor="margin" w:tblpY="161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7650"/>
      </w:tblGrid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Название центра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 w:right="8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Содержание предметной среды</w:t>
            </w:r>
          </w:p>
        </w:tc>
      </w:tr>
      <w:tr w:rsidR="004D5155" w:rsidTr="004D5155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сюжетно - ролевых игр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Атрибуты для сюжетно-ролевых игр: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кукольная  мебель для комнаты и кухни, фартуки, прихватки,  атрибуты для игры в «Дом», «Магазин», «Парикмахерскую», «Больницу»,  «Строители» куклы крупные (35-40 см), средние (25-35 см),  куклы девочки и мальчики, наборы кухонной и чайной посуды,  набор овощей и фруктов, машины грузовые, легковые, трактора, кукольные коляски.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Сюжетно-ролевые игры: «Пожарные», «Шофёры»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«Безопасность»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Дидактические игры на формирование безопасного поведения ребенка в быту: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Игровой дидактический материал по основам безопасной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жизнидеятельности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«Как  избежать неприятностей  на воде и на природе»,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«Как  избежать неприятностей  во дворе и на улице», «Как  избежать неприятностей  дома»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Ширма «Безопасность дорожного движения»,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Лепбук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«Дети и дорога».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Наглядно – дидактическое пособие «Правила маленького пешехода».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И.А. Лыкова, В.А. Шипунова.  «Пожарная безопасность»,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И.А. Лыкова, В.А. Шипунова  «Безопасность на дороге».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Игра – самоделка «Законы улиц и дорог».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Настольная игра «Красный, жёлтый, зелёный».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Познавательная игра «Дорожные знаки».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Домино «Дорожные знаки».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Д/И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ЮВолшебный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куб.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Игра «Основы безопасности на дорогах».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Лото «Дорожные знаки».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Игра  «Чрезвычайные ситуации в доме»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макет «Улица», дорожные знаки,  транспорт, деревья, дорожные указатели, фигурки людей.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Книжки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–м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алышки «01», «02», «03», «спецмашины».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Книга «Правила дорожного движения для детей» - составитель: Е.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Позина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Раскраска «Внимание дорога» - В. Борисов.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Раскраска «Сказка о зебре» - Ф.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Моляренко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.  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«Социализация, коммуникация, нравственное воспитание»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 « Правила поведения в детском саду», «Как вести себя во время разговора», «Правила для детей»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Папки: «Самообслуживание»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Алгоритмы: умывания, одевания, чистки зубов, сервировки стола,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заправления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кроватки.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«Что такое хорошо, что такое плохо».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Наглядно – дидактическое пособие «Что такое хорошо и что такое плохо».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«Найди одинаковые эмоции»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«Угадай эмоцию»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 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«Покажи своё настроение»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«Эмоции в картинках»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Дидактическая игра: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«Найди пару»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Альбомы «Моя семья» (фотографии родных и близких)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 «Большая книга правил поведения для воспитанных детей» - Г.П. Шалаева.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Книга «Правила поведения для воспитанных детей» -  Г.П. Шалаева, О.М. Журавлёва, О.Г. Сазонова.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Воронкова Л. «Маша-растеряша»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Елена Благинина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«Не мешайте мне трудиться»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Читаем детям  «Я расту хорошим»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венгерская  сказка Два жадных медвежонка, Т. Давыдова  Качели, С. Георгиев Любезное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приглашение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. Яхнин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Бегемотик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С. Прокофьева Сказка о невоспитанном Мышонке, Сказка о ленивых ногах, Сказка про честные ушки, Л Воронова Маша- растеряша, В Осеева Печенье, Сторож, Е. Пермяк Как Тата голос выплакала, Самое страшное, Как Маша стала большой.;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Нина Павлова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Сказка «Чьи башмачки»                                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Капутикян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«Маша обедает».  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Капутикян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«Кто скорее допьет».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Агния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Павел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«Девочка чумазая».       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 Агния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«Девочка-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рёвушка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      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Иван Муравейка   «Я сама!»   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 Маяковский «Что такое хорошо и что такое плохо».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З. Александровна «Мой мишка»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Центр «Дежурств»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Фартуки, колпачки головные, схема накрывания столов, фото детей.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«Уединен»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Кресло, столик, ширма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детский телефон, «Коврик злости», «Подушка –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колотушка»,«Мешочки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крика»,массажные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мячики, игрушки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антистресс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, Кубики - мякиши , «Светящая черепаха» (созерцание), Черепаха-хохотушка, музыкальные игрушки, «Коробка -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мирилка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колпачки со смайликами, мячик Радости, игра «Мимический кубик»,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водная игра с колечками, «Каскад желаний», «Волшебный стул». </w:t>
            </w:r>
            <w:r>
              <w:rPr>
                <w:rFonts w:eastAsia="Times New Roman"/>
                <w:iCs/>
                <w:sz w:val="24"/>
                <w:szCs w:val="24"/>
              </w:rPr>
              <w:t>Дети самостоятельно наполняют игровым оборудованием по своему желанию.</w:t>
            </w:r>
          </w:p>
        </w:tc>
      </w:tr>
      <w:tr w:rsidR="004D5155" w:rsidTr="004D5155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Речевое развитие</w:t>
            </w:r>
          </w:p>
        </w:tc>
      </w:tr>
      <w:tr w:rsidR="004D5155" w:rsidTr="004D5155">
        <w:trPr>
          <w:trHeight w:val="10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-14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«Книги и речевого развития 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Настольные игры: «Расскажи сказку», «Мои любимые сказки»,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«Перескажи сказку», «Любимые сказки»,  Игр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ходилка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 Золотая рыбка»,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Альбом: «Расскажи сказку по картинам», Азбука на магнитах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Наглядно – дидактическое пособие: «Сравниваем противоположности»,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материал: «Что сначала, что потом».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Книга: Олеся Жукова «Лучшая книга по развитию речи для детей 4-7 лет»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Детская художественная литература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А.Барто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Стихи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Русские народные песенки - потешки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Котя-коток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Сказки: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«Заяц-хвастун», «Заяц и ворона», «Заяц и ёж», «Гуси-лебеди», «Лисичка со скалочкой», «Лисичка-сестричка и волк», «Волк и семеро козлят», «Заюшкина избушка»; «Кот, петух и лиса»; «Смоляной бычок»; «Дети в роще», «Морозко»; «Мальчик с пальчик», «Сказка про гадкого утёнка», «Бременские музыканты», «Белоснежка». 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Бармалей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«Айболит», «Краденое Солнце».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Загадки для малышей;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Стихи, песни, загадки, пословицы.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«В лесу родилась ёлочка».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«Загадки Зимушк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зимы».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Учебник для малышей В. Степанов «Живая азбука», «Уроки чтения», «Уроки для ребят», «Домашнее чтение».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Портреты детских писателей, поэтов, диски с записями сказок.</w:t>
            </w:r>
          </w:p>
        </w:tc>
      </w:tr>
      <w:tr w:rsidR="004D5155" w:rsidTr="004D5155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4D5155" w:rsidTr="004D5155">
        <w:trPr>
          <w:trHeight w:val="3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«Познавательного развития»</w:t>
            </w:r>
          </w:p>
          <w:p w:rsidR="004D5155" w:rsidRDefault="004D5155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  <w:p w:rsidR="004D5155" w:rsidRDefault="004D5155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Наглядно – дидактическое пособие: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«Посуда», «Мебель», «Одежда», «Инструменты», «Еда», «Бытовая техника», «Цвета»,  «Времена года», «Комнатные цветы», «Цветы», «Рыбы морские и пресноводные», «Обитатели морей и океанов», «Животные Арктики и Антарктики», «Животные Африки»,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«Животные Южной Америки», «Животные Северной Америки», «Животные Австралии», «Земноводные»,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 материал «Познаём окружающий мир» «Овощи»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 материал «Познаём окружающий мир» «Фрукты»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Логическое домино «Чем мы похожи»,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Познавательная игр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лото «Цвет и форма»,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Настольная игра  «Подбери по форме»,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Настольная игра 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Мэмо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Настольная игра  «Все профессии нужны, все профессии важны»,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Игра «Размышляй-ка»,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«Найди пару»,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Мэмори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Маша и медведь,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«Весёлая логика»,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«Знаю все профессии»,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«Контрасты»,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«Исправь ошибку художника»,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«Что к чему»,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Кто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где живёт»,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«Найди похожую фигуру»,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Домино « Овощи  и фрукты», 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Домино «Изучаем цвета»,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Домино  «Приключение кота Леопольда»,    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игра-лото «Изучаем профессии»,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игра-лото «Дикие животные»,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игра-лото «Мои домашние животные»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«Профессии»,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«Мир техники»,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«Кем хочешь стать»,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«»Знакомство с птицами»,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развивающее «Зоопарк»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«Природы и исследовательской деятельности»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Кукла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одетая по времени года.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Комнатные  растения: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Зиферантес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Сансевиерия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Фикус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бенджамина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 Гибискус,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Хойя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Гиппеаструм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Каланхойэ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Хлорофитум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Традесканция,  Колеус,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шлюмбергера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(декабрист),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Аспидистра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Аспарагус,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Сциндапсус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Лейки, грабельки, лопаточки, фартуки. Паспорт комнатных растений инструменты, для ухода за растениями: лейки, лопатки для пересадки растений, грабельки, фартуки, тряпочки,  палочки  для  рыхления  почвы.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Настольная  игра «Времена года», Игра «Про животных» (классифицируем животных по группам). « В лесу», Развивающая игра 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Кто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где живёт», Развивающая игра «Чей малыш?», Обучающая игра «Где моя мама». Д/и «Что где растёт», Детское лото «Лето в деревне»,  «Назови цветы в букете», «Назови животное».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Наборы игрушек: животные жарких стран, птицы, рыбы, животные леса, животные Австралии, животные пустыни, животные севера, морские животные, насекомые, домашние животные,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</w:rPr>
              <w:t>пресмыкающие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</w:rPr>
              <w:t>,  динозавры, растения.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Книги: Учебник «Время. Времена года» - Степанов В.; «Времена года».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Альбомы: «Лекарственные растения», «Учим время» (время года, время суток, учим дни недели); «Комнатные растения». 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 «Растительный мир в картинках». Папка «В мире дикой природы». Гербарий субтропических растений. Открытки «Рыболову - любителю». Книжк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малышки.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Столик для экспериментирования с водой и песком, космический (кинетический) песок, ведерки, совочки, формы для песка, песочные часы, лупы – 2 шт. Микроскоп игрушечный – 2 шт., весы игрушечные – 2 шт., водяные мельницы – 2 шт., не тонущие кораблики – 8 шт., одноразовые тарелки для опытов, резиновые груши – 5 шт., мерные ложки – 4 шт., игрушк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вертушка «Ветерок», природный материал :косточки, ракушки, жёлуди, бобы, камни, земля, глина, каштан, овёс, шишки ольхи, еловые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шишки.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,А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льбом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«Образцы тканей». Д/и «Звук, свет, вода». Альбом «Схемы опытов». Обучающая книжка «Занимательные опыты».   </w:t>
            </w:r>
          </w:p>
        </w:tc>
      </w:tr>
      <w:tr w:rsidR="004D5155" w:rsidTr="004D5155">
        <w:trPr>
          <w:trHeight w:val="12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«Мой край родной»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Куклы в национальных костюмах. Столик, самовар, чайный набор, деревянная мебель, флаг Российской Федерации, колоски злаковых культур, альбомы: Мой любимый Новотроицк, Достопримечательности России, Россия, Карта «Наша Родин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Россия » Макет «Русская изба», макет «Деревенское подворье», Родословное древо. </w:t>
            </w:r>
          </w:p>
        </w:tc>
      </w:tr>
      <w:tr w:rsidR="004D5155" w:rsidTr="004D5155">
        <w:trPr>
          <w:trHeight w:val="139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«Сенсомоторного развития»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Крупная мозаика, мелкая мозаика (несколько видов), пирамидки (из 4-10 элементов) 4 шт., шнуровки,   рамки-вкладыши, куб с рамками вкладышами, юла большая и маленькая,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кубики с предметными картинками (4-9 частей).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«Макси-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самых маленьких»</w:t>
            </w:r>
          </w:p>
        </w:tc>
      </w:tr>
      <w:tr w:rsidR="004D5155" w:rsidTr="004D5155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«Музыкально – театральный»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Детские музыкальные инструменты: пианино, баян, металлофоны, бубны трещотка, гитара, барабаны,  погремушки, </w:t>
            </w:r>
            <w:proofErr w:type="gramEnd"/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африканский тамтам, гусли, дудочки, саксофоны, свирели: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Ширма большая,  ширмы картонные -  2 шт.,, разные виды театров: пальчиковый, настольный, магнитный, теневой,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-ба-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маски, элементы костюмов: юбки, рубашки, сарафаны, головные уборы.  </w:t>
            </w:r>
            <w:proofErr w:type="gramEnd"/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«Изобразительного искусства»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Дидактический -  наглядный материал для развития художественного вкуса: посуда с изображением росписи «Гжель», матрёшки разных видов; блюдо, солонка, перечница – хохломской росписи. Ваза, разносы –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жостовской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росписи. Деревянные ложки, стаканчики декоративной росписи, разделочные доски хохломской, городецкой  и мезенской росписи. Дымковские игрушки: барышни, индюк, утка.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 «Живопись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»(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энциклопедия для любознательных)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Альбомы: «Гжель», «Дымковские игрушки»,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Полхов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Майданская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роспись»,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Жостовский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букет»,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игрушка»,  «Хохломская роспись», «Городецкая роспись», «Учимся рисовать с помощью схем узоры». Папки: по ознакомлению детей с народным творчеством,  как правильно сидеть, как правильно держать карандаш, кисточку.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Открытки «Государственная Третьяковская галерея». Раскраски.</w:t>
            </w:r>
          </w:p>
          <w:p w:rsidR="004D5155" w:rsidRDefault="004D5155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Материалы для самостоятельной творческой деятельности, ручного труда (пластилин, краски, кисточки, бумага, ножницы, клеёнки, цветные карандаши, трубочки, печатки,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паралончики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 и т.п.).</w:t>
            </w:r>
            <w:proofErr w:type="gramEnd"/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«Конструирования»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Пластмассовый набор кубиков, мягкий конструктор  из  Е</w:t>
            </w:r>
            <w:proofErr w:type="gramStart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А материала,  конструктор пластмассовый,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крупный, конструктор «Репейник», разные виды конструкторов.  Папки – схемы построек из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и из деревянного конструктора.</w:t>
            </w:r>
          </w:p>
        </w:tc>
      </w:tr>
      <w:tr w:rsidR="004D5155" w:rsidTr="004D5155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Физическое развитие</w:t>
            </w:r>
          </w:p>
        </w:tc>
      </w:tr>
      <w:tr w:rsidR="004D5155" w:rsidTr="004D51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«Физкультурный»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155" w:rsidRDefault="004D5155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Дидактические карточки «Как устроен человек». Наглядно – дидактическое пособие «Виды спорта». Демонстрационный материал «Если малыш поранился».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- часть 1,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- часть 2. Игровой дидактический материал «Малыши -  крепыши». Книга «Как устроен человек и зачем ему врачи».</w:t>
            </w:r>
          </w:p>
          <w:p w:rsidR="004D5155" w:rsidRDefault="004D5155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Спортивное оборудование: султанчики, флажки, мячи большие 5 шт., мячи малые, платочки, бруски мягкие 4шт., ленточки, кубики мягкие 6 шт., клюшки 2шт., шайбы 2 шт., косички, кегли, обручи 7 шт. Змейка для профилактики плоскостопия.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Массажёры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киндер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– сюрпризов 5шт.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Кольцебросы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«Гуси», «Клоун», Тренажёр для развития объёма лёгких «Выдыхай- ка».</w:t>
            </w: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26"/>
    <w:rsid w:val="004D5155"/>
    <w:rsid w:val="00E27626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D5155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4D5155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D5155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4D5155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2025-02-05T08:49:00Z</dcterms:created>
  <dcterms:modified xsi:type="dcterms:W3CDTF">2025-02-05T08:50:00Z</dcterms:modified>
</cp:coreProperties>
</file>