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80" w:rsidRDefault="00653680" w:rsidP="00653680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Группа раннего возраста общеразвивающей направленности детей 1,6-3 лет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№ 1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6436"/>
      </w:tblGrid>
      <w:tr w:rsidR="00653680" w:rsidTr="0065368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Название центра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Содержание предметной среды</w:t>
            </w:r>
          </w:p>
        </w:tc>
      </w:tr>
      <w:tr w:rsidR="00653680" w:rsidTr="00653680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653680" w:rsidTr="00653680">
        <w:trPr>
          <w:trHeight w:val="116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сюжетн</w:t>
            </w:r>
            <w:proofErr w:type="gramStart"/>
            <w:r>
              <w:rPr>
                <w:rFonts w:eastAsia="Times New Roman"/>
                <w:b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ролевых игр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Атрибуты для сюжетно-ролевых игр: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«Больница», «Дом», «Парикмахерская»,  «Магазин», «Водители», «Гараж», куклы, кукольная одежда и мебель, коляски для кукол, посуда, машинки разных размеров, набор муляжей – фруктов и овощей.</w:t>
            </w:r>
            <w:proofErr w:type="gramEnd"/>
          </w:p>
        </w:tc>
      </w:tr>
      <w:tr w:rsidR="00653680" w:rsidTr="00653680">
        <w:trPr>
          <w:trHeight w:val="8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«Социально – коммуникативное развитие»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Папки: «Самообслуживание», «Труд», «Безопасность», «Этикет для малышей», «Семья». «Что такое хорошо, что такое плохо»</w:t>
            </w:r>
          </w:p>
        </w:tc>
      </w:tr>
      <w:tr w:rsidR="00653680" w:rsidTr="00653680">
        <w:trPr>
          <w:trHeight w:val="83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«Уединение»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Кресло, кукла, раскраски, карандаши, ширма, матрёшки, варежки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массажёры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коробочка с разноцветными пробочками, коробочка с книжками, шнуровка.</w:t>
            </w:r>
            <w:proofErr w:type="gramEnd"/>
          </w:p>
        </w:tc>
      </w:tr>
      <w:tr w:rsidR="00653680" w:rsidTr="00653680">
        <w:trPr>
          <w:trHeight w:val="40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653680" w:rsidTr="00653680">
        <w:trPr>
          <w:trHeight w:val="12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«Речевого развития и книги»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Наглядно – дидактическое пособие (рассказы по картинкам): «Мой дом», «Теремок», «Курочка ряба», «Развитие речи в детском саду», « Времена года», «В деревне». Расскажи сказку по картинкам: «Теремок», «Репка», «Курочка Ряба». Выставка рисунков к русским народным сказкам «Русские потешки» художника Ю.А. Васнецова.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деревянный «Теремок».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художественная литература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р.н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казки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«Курочка ряба», «Колобок», «Репка», «Пых», «Топ, топ…», «Заюшкина избушка», «Потешки для маленьких», «Теремок» -  иллюстрации к сказкам,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потешкам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</w:tr>
      <w:tr w:rsidR="00653680" w:rsidTr="00653680">
        <w:trPr>
          <w:trHeight w:val="43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653680" w:rsidTr="00653680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«Сенсомоторного развития»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Пирамидки – 15шт., шнуровки – 20шт., деревянные вкладыши – 4шт., напольные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настольные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10 шт., куб с фигурками - вкладышами – 6 шт., домик с вкладышами – 2шт., конструктор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». Грибок с фигурками – вкладышами.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Мозайка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крупная. Гусеница интерактивная. Фигурные бусы. Настольное панно с пуговицами.</w:t>
            </w:r>
          </w:p>
        </w:tc>
      </w:tr>
      <w:tr w:rsidR="00653680" w:rsidTr="00653680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«Природы и песка, и воды»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Тазик с водой, тазик с песком, поднос, ведерки, корзиночка с совочками, различными формочками, плавающими игрушками,  игра «Рыбак», весы.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Набор диких и домашних животных. Наглядно – дидактическое пособие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«Мамы и детки». Наглядный и раздаточный материал для дошкольников: «Животные». Обучающие карточки: «Времена года». Наглядно – дидактическое пособие мир в картинках: «Животные на ферме»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Цветы: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хлорофитум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сансеверия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традесканция. Леечки, фартуки, салфетки для вытирания пыли с листьев цветов.   </w:t>
            </w:r>
          </w:p>
        </w:tc>
      </w:tr>
      <w:tr w:rsidR="00653680" w:rsidTr="00653680">
        <w:trPr>
          <w:trHeight w:val="34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 – эстетического развития</w:t>
            </w:r>
          </w:p>
        </w:tc>
      </w:tr>
      <w:tr w:rsidR="00653680" w:rsidTr="00653680">
        <w:trPr>
          <w:trHeight w:val="225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Центр «Художественно – эстетического развития»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детские музыкальные инструменты:  бубны – 4шт.,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металафон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трещётка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гитара, пианино – 2шт., колокольчики – 5шт., маракас, кастаньеты – 2шт., погремушки.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Театр магнитный, настольный, деревянный. Альбом для рисования с раскрасками. </w:t>
            </w:r>
          </w:p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Раскраска с крупными предметами, набор гуашевых красок, пластилин, цветные карандаши, матрёшки – 4 набора, баночки «непроливайки», кисточки,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клеёночки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альбомы для рисования.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Альбом: «Дымка». Н/и «Цвета». Макет избы для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разыгрования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сказок. </w:t>
            </w:r>
          </w:p>
        </w:tc>
      </w:tr>
      <w:tr w:rsidR="00653680" w:rsidTr="00653680">
        <w:trPr>
          <w:trHeight w:val="73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«Конструирования»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Корзина с крупными пластмассовыми кубиками, корзина с крупным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корзина со средни</w:t>
            </w:r>
            <w:r>
              <w:rPr>
                <w:rFonts w:eastAsia="Times New Roman"/>
                <w:iCs/>
                <w:sz w:val="24"/>
                <w:szCs w:val="24"/>
              </w:rPr>
              <w:t>м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- 2шт., напольная мозаи</w:t>
            </w:r>
            <w:r>
              <w:rPr>
                <w:rFonts w:eastAsia="Times New Roman"/>
                <w:iCs/>
                <w:sz w:val="24"/>
                <w:szCs w:val="24"/>
              </w:rPr>
              <w:t>ка  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>корзине, пластмассовые кубики среднего размера в корзине. Корзина с мелкими кубиками. «Машина разборная».</w:t>
            </w:r>
          </w:p>
        </w:tc>
      </w:tr>
      <w:tr w:rsidR="00653680" w:rsidTr="00653680">
        <w:trPr>
          <w:trHeight w:val="38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653680" w:rsidTr="00653680">
        <w:trPr>
          <w:trHeight w:val="89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«Физкультурный»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80" w:rsidRDefault="00653680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Дорожка ребристая; варежки для самомассажа; цветные ленточки, резиновые мячи, обручи, кегли, флажки, мячи пластмассовые, мешочки с песком – 8 шт. В ведёрке гантели, погремушки.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Папка «ЗОЖ».</w:t>
            </w:r>
          </w:p>
        </w:tc>
      </w:tr>
    </w:tbl>
    <w:p w:rsidR="00653680" w:rsidRDefault="00653680" w:rsidP="00653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9"/>
    <w:rsid w:val="00177A09"/>
    <w:rsid w:val="00653680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680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53680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680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53680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2025-02-05T08:28:00Z</dcterms:created>
  <dcterms:modified xsi:type="dcterms:W3CDTF">2025-02-05T08:28:00Z</dcterms:modified>
</cp:coreProperties>
</file>